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637BE4">
        <w:t>Robert Kocharyan</w:t>
      </w:r>
    </w:p>
    <w:p w:rsidR="00057330" w:rsidRPr="00F54F64" w:rsidRDefault="00057330" w:rsidP="00057330">
      <w:r w:rsidRPr="00F54F64">
        <w:rPr>
          <w:b/>
        </w:rPr>
        <w:t>Title of Speech:</w:t>
      </w:r>
      <w:r>
        <w:t xml:space="preserve">  </w:t>
      </w:r>
      <w:r w:rsidR="00637BE4">
        <w:t>Let’s build together</w:t>
      </w:r>
    </w:p>
    <w:p w:rsidR="00057330" w:rsidRDefault="00057330" w:rsidP="00057330">
      <w:pPr>
        <w:rPr>
          <w:b/>
        </w:rPr>
      </w:pPr>
      <w:r>
        <w:rPr>
          <w:b/>
        </w:rPr>
        <w:t>Date of Speech:</w:t>
      </w:r>
      <w:r w:rsidR="00637BE4">
        <w:rPr>
          <w:b/>
        </w:rPr>
        <w:t xml:space="preserve"> 21.01.2003</w:t>
      </w:r>
    </w:p>
    <w:p w:rsidR="00057330" w:rsidRDefault="00057330" w:rsidP="00057330">
      <w:pPr>
        <w:rPr>
          <w:b/>
        </w:rPr>
      </w:pPr>
      <w:r>
        <w:rPr>
          <w:b/>
        </w:rPr>
        <w:t>Category:</w:t>
      </w:r>
      <w:r w:rsidR="00637BE4">
        <w:rPr>
          <w:b/>
        </w:rPr>
        <w:t xml:space="preserve"> Campaign</w:t>
      </w:r>
    </w:p>
    <w:p w:rsidR="00057330" w:rsidRPr="00F54F64" w:rsidRDefault="00057330" w:rsidP="00057330">
      <w:r w:rsidRPr="00F54F64">
        <w:rPr>
          <w:b/>
        </w:rPr>
        <w:t>Grader:</w:t>
      </w:r>
      <w:r>
        <w:t xml:space="preserve">  </w:t>
      </w:r>
      <w:r w:rsidR="00637BE4">
        <w:t>Margarita Galstyan</w:t>
      </w:r>
    </w:p>
    <w:p w:rsidR="00057330" w:rsidRPr="00F54F64" w:rsidRDefault="00057330" w:rsidP="00057330">
      <w:r w:rsidRPr="00F54F64">
        <w:rPr>
          <w:b/>
        </w:rPr>
        <w:t>Date of grading:</w:t>
      </w:r>
      <w:r>
        <w:t xml:space="preserve">  </w:t>
      </w:r>
      <w:r w:rsidR="00637BE4">
        <w:t>28.04.2013</w:t>
      </w:r>
    </w:p>
    <w:p w:rsidR="00057330" w:rsidRDefault="00057330" w:rsidP="00057330"/>
    <w:p w:rsidR="00057330" w:rsidRPr="00FA6847" w:rsidRDefault="00057330" w:rsidP="00057330">
      <w:pPr>
        <w:rPr>
          <w:b/>
        </w:rPr>
      </w:pPr>
      <w:r>
        <w:rPr>
          <w:b/>
        </w:rPr>
        <w:t>Final Grade (delete unused grades):</w:t>
      </w:r>
      <w:r w:rsidR="009D54B5">
        <w:rPr>
          <w:b/>
        </w:rPr>
        <w:t xml:space="preserve"> 0</w:t>
      </w:r>
    </w:p>
    <w:p w:rsidR="00057330" w:rsidRDefault="00057330" w:rsidP="00057330">
      <w:r>
        <w:t xml:space="preserve"> </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F84757" w:rsidRDefault="00F84757" w:rsidP="00057330">
            <w:pPr>
              <w:rPr>
                <w:rFonts w:eastAsia="Times New Roman"/>
              </w:rPr>
            </w:pPr>
          </w:p>
          <w:p w:rsidR="00F84757" w:rsidRDefault="00F84757" w:rsidP="005408EF">
            <w:pPr>
              <w:rPr>
                <w:rFonts w:eastAsia="Times New Roman"/>
              </w:rPr>
            </w:pPr>
            <w:r>
              <w:rPr>
                <w:rFonts w:eastAsia="Times New Roman"/>
              </w:rPr>
              <w:t>“</w:t>
            </w:r>
            <w:r>
              <w:rPr>
                <w:rFonts w:eastAsia="Times New Roman"/>
                <w:i/>
              </w:rPr>
              <w:t xml:space="preserve">I promise to </w:t>
            </w:r>
            <w:r w:rsidR="005408EF">
              <w:rPr>
                <w:rFonts w:eastAsia="Times New Roman"/>
                <w:i/>
              </w:rPr>
              <w:t>continue to create new jobs, to support small and middle entrepreneurs, every year to raise the salaries of teachers and pensions, to equip all schools with computers</w:t>
            </w:r>
            <w:proofErr w:type="gramStart"/>
            <w:r w:rsidR="005408EF">
              <w:rPr>
                <w:rFonts w:eastAsia="Times New Roman"/>
                <w:i/>
              </w:rPr>
              <w:t>,…</w:t>
            </w:r>
            <w:proofErr w:type="gramEnd"/>
            <w:r w:rsidR="005408EF">
              <w:rPr>
                <w:rFonts w:eastAsia="Times New Roman"/>
                <w:i/>
              </w:rPr>
              <w:t xml:space="preserve"> to reach international recognition of the independence of Nagorno-Kharabagh…. </w:t>
            </w:r>
            <w:r>
              <w:rPr>
                <w:rFonts w:eastAsia="Times New Roman"/>
              </w:rPr>
              <w:t>”</w:t>
            </w:r>
          </w:p>
          <w:p w:rsidR="005408EF" w:rsidRDefault="005408EF" w:rsidP="005408EF">
            <w:pPr>
              <w:rPr>
                <w:rFonts w:eastAsia="Times New Roman"/>
              </w:rPr>
            </w:pPr>
          </w:p>
          <w:p w:rsidR="005408EF" w:rsidRDefault="005408EF" w:rsidP="00922105">
            <w:pPr>
              <w:rPr>
                <w:rFonts w:ascii="Sylfaen" w:eastAsia="Times New Roman" w:hAnsi="Sylfaen"/>
              </w:rPr>
            </w:pPr>
            <w:r>
              <w:rPr>
                <w:rFonts w:ascii="Sylfaen" w:eastAsia="Times New Roman" w:hAnsi="Sylfaen"/>
              </w:rPr>
              <w:t>“</w:t>
            </w:r>
            <w:r>
              <w:rPr>
                <w:rFonts w:ascii="Sylfaen" w:eastAsia="Times New Roman" w:hAnsi="Sylfaen"/>
                <w:i/>
              </w:rPr>
              <w:t xml:space="preserve">5 years ago I promised to </w:t>
            </w:r>
            <w:r w:rsidR="00922105">
              <w:rPr>
                <w:rFonts w:ascii="Sylfaen" w:eastAsia="Times New Roman" w:hAnsi="Sylfaen"/>
                <w:i/>
              </w:rPr>
              <w:t xml:space="preserve">run Vorotan tunnel. It will be opened this spring, due to which the level of Sevan Lake won’t reduce any more. </w:t>
            </w:r>
            <w:r>
              <w:rPr>
                <w:rFonts w:ascii="Sylfaen" w:eastAsia="Times New Roman" w:hAnsi="Sylfaen"/>
              </w:rPr>
              <w:t>”</w:t>
            </w:r>
            <w:r w:rsidR="003445EC">
              <w:rPr>
                <w:rFonts w:ascii="Sylfaen" w:eastAsia="Times New Roman" w:hAnsi="Sylfaen"/>
              </w:rPr>
              <w:t xml:space="preserve"> </w:t>
            </w:r>
          </w:p>
          <w:p w:rsidR="003445EC" w:rsidRDefault="003445EC" w:rsidP="00922105">
            <w:pPr>
              <w:rPr>
                <w:rFonts w:ascii="Sylfaen" w:eastAsia="Times New Roman" w:hAnsi="Sylfaen"/>
              </w:rPr>
            </w:pPr>
          </w:p>
          <w:p w:rsidR="003445EC" w:rsidRPr="005408EF" w:rsidRDefault="003445EC" w:rsidP="003445EC">
            <w:pPr>
              <w:rPr>
                <w:rFonts w:ascii="Sylfaen" w:eastAsia="Times New Roman" w:hAnsi="Sylfaen"/>
              </w:rPr>
            </w:pPr>
            <w:r>
              <w:rPr>
                <w:rFonts w:ascii="Sylfaen" w:eastAsia="Times New Roman" w:hAnsi="Sylfaen"/>
              </w:rPr>
              <w:t>“</w:t>
            </w:r>
            <w:r>
              <w:rPr>
                <w:rFonts w:ascii="Sylfaen" w:eastAsia="Times New Roman" w:hAnsi="Sylfaen"/>
                <w:i/>
              </w:rPr>
              <w:t xml:space="preserve">Of course these regions still have unresolved social issues. But it is possible to solve them in short time with collective efforts. </w:t>
            </w:r>
            <w:r>
              <w:rPr>
                <w:rFonts w:ascii="Sylfaen" w:eastAsia="Times New Roman" w:hAnsi="Sylfaen"/>
              </w:rPr>
              <w: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w:t>
            </w:r>
            <w:r w:rsidRPr="00057330">
              <w:rPr>
                <w:rFonts w:eastAsia="Times New Roman"/>
              </w:rPr>
              <w:lastRenderedPageBreak/>
              <w:t xml:space="preserve">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The discourse will probably not refer to any reified notion of history or use any cosmic proportions. References to the spatial and temporal consequences of issues will be limited to the material reality rather than any </w:t>
            </w:r>
            <w:r w:rsidRPr="00057330">
              <w:rPr>
                <w:rFonts w:eastAsia="Times New Roman"/>
              </w:rPr>
              <w:lastRenderedPageBreak/>
              <w:t>mystical connections.</w:t>
            </w:r>
          </w:p>
          <w:p w:rsidR="00520281" w:rsidRDefault="00520281" w:rsidP="00057330">
            <w:pPr>
              <w:rPr>
                <w:rFonts w:eastAsia="Times New Roman"/>
              </w:rPr>
            </w:pPr>
          </w:p>
          <w:p w:rsidR="00520281" w:rsidRDefault="00520281" w:rsidP="00057330">
            <w:pPr>
              <w:rPr>
                <w:rFonts w:eastAsia="Times New Roman"/>
              </w:rPr>
            </w:pPr>
            <w:r>
              <w:rPr>
                <w:rFonts w:eastAsia="Times New Roman"/>
              </w:rPr>
              <w:t>“</w:t>
            </w:r>
            <w:r>
              <w:rPr>
                <w:rFonts w:eastAsia="Times New Roman"/>
                <w:i/>
              </w:rPr>
              <w:t>I am sure that we have calculated everything correctly, and in upcoming 5 years we will be able to sole these issues together with you.</w:t>
            </w:r>
            <w:r>
              <w:rPr>
                <w:rFonts w:eastAsia="Times New Roman"/>
              </w:rPr>
              <w:t>”</w:t>
            </w:r>
            <w:r w:rsidR="003445EC">
              <w:rPr>
                <w:rFonts w:eastAsia="Times New Roman"/>
              </w:rPr>
              <w:t xml:space="preserve"> </w:t>
            </w:r>
          </w:p>
          <w:p w:rsidR="003445EC" w:rsidRDefault="003445EC" w:rsidP="00057330">
            <w:pPr>
              <w:rPr>
                <w:rFonts w:eastAsia="Times New Roman"/>
              </w:rPr>
            </w:pPr>
          </w:p>
          <w:p w:rsidR="003445EC" w:rsidRPr="00057330" w:rsidRDefault="003445EC" w:rsidP="00057330">
            <w:pPr>
              <w:rPr>
                <w:rFonts w:eastAsia="Times New Roman"/>
              </w:rPr>
            </w:pPr>
            <w:r>
              <w:rPr>
                <w:rFonts w:eastAsia="Times New Roman"/>
              </w:rPr>
              <w:t>“</w:t>
            </w:r>
            <w:r>
              <w:rPr>
                <w:rFonts w:eastAsia="Times New Roman"/>
                <w:i/>
              </w:rPr>
              <w:t xml:space="preserve">I remember </w:t>
            </w:r>
            <w:proofErr w:type="gramStart"/>
            <w:r>
              <w:rPr>
                <w:rFonts w:eastAsia="Times New Roman"/>
                <w:i/>
              </w:rPr>
              <w:t>that</w:t>
            </w:r>
            <w:proofErr w:type="gramEnd"/>
            <w:r>
              <w:rPr>
                <w:rFonts w:eastAsia="Times New Roman"/>
                <w:i/>
              </w:rPr>
              <w:t xml:space="preserve"> 5 years ago in these regions no factory was operating. If we add to that how many refuges have been located there, we can imagine the situation.</w:t>
            </w:r>
            <w:r>
              <w:rPr>
                <w:rFonts w:eastAsia="Times New Roman"/>
              </w:rPr>
              <w: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637BE4" w:rsidRDefault="00637BE4" w:rsidP="00057330">
            <w:pPr>
              <w:rPr>
                <w:rFonts w:ascii="Sylfaen" w:hAnsi="Sylfaen" w:cs="Sylfaen"/>
              </w:rPr>
            </w:pPr>
          </w:p>
          <w:p w:rsidR="00637BE4" w:rsidRPr="00057330" w:rsidRDefault="00637BE4" w:rsidP="00637BE4">
            <w:pPr>
              <w:rPr>
                <w:rFonts w:eastAsia="Times New Roman"/>
              </w:rPr>
            </w:pPr>
            <w:r>
              <w:rPr>
                <w:rFonts w:ascii="Sylfaen" w:hAnsi="Sylfaen" w:cs="Sylfaen"/>
              </w:rPr>
              <w:t>“</w:t>
            </w:r>
            <w:r>
              <w:rPr>
                <w:rFonts w:ascii="Sylfaen" w:hAnsi="Sylfaen" w:cs="Sylfaen"/>
                <w:i/>
              </w:rPr>
              <w:t xml:space="preserve">Let’s try together, that the victory won’t be suspicious for anyone, the victory be fair, based on the votes of people and not to try to solve some issues by excessive use of administrative resources </w:t>
            </w:r>
            <w:r>
              <w:rPr>
                <w:rFonts w:ascii="Sylfaen" w:hAnsi="Sylfaen" w:cs="Sylfaen"/>
              </w:rPr>
              <w: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3445EC" w:rsidRDefault="003445EC" w:rsidP="00057330">
            <w:pPr>
              <w:rPr>
                <w:rFonts w:eastAsia="Times New Roman"/>
              </w:rPr>
            </w:pPr>
          </w:p>
          <w:p w:rsidR="003445EC" w:rsidRDefault="003445EC" w:rsidP="00057330">
            <w:pPr>
              <w:rPr>
                <w:rFonts w:eastAsia="Times New Roman"/>
              </w:rPr>
            </w:pPr>
            <w:r>
              <w:rPr>
                <w:rFonts w:eastAsia="Times New Roman"/>
              </w:rPr>
              <w:t>“</w:t>
            </w:r>
            <w:r>
              <w:rPr>
                <w:rFonts w:eastAsia="Times New Roman"/>
                <w:i/>
              </w:rPr>
              <w:t xml:space="preserve">I believe in the development of Armenia, I believe in the desire of every Armenian to have prosperous country. This means we are on the right path, this means we will be able to develop the country. </w:t>
            </w:r>
            <w:r>
              <w:rPr>
                <w:rFonts w:eastAsia="Times New Roman"/>
              </w:rPr>
              <w:t>”</w:t>
            </w:r>
          </w:p>
          <w:p w:rsidR="003445EC" w:rsidRDefault="003445EC" w:rsidP="00057330">
            <w:pPr>
              <w:rPr>
                <w:rFonts w:eastAsia="Times New Roman"/>
              </w:rPr>
            </w:pPr>
          </w:p>
          <w:p w:rsidR="003445EC" w:rsidRPr="00057330" w:rsidRDefault="003445EC" w:rsidP="00057330">
            <w:pPr>
              <w:rPr>
                <w:rFonts w:eastAsia="Times New Roman"/>
              </w:rPr>
            </w:pPr>
            <w:r>
              <w:rPr>
                <w:rFonts w:eastAsia="Times New Roman"/>
              </w:rPr>
              <w:t>“</w:t>
            </w:r>
            <w:r>
              <w:rPr>
                <w:rFonts w:eastAsia="Times New Roman"/>
                <w:i/>
              </w:rPr>
              <w:t xml:space="preserve">I believe that </w:t>
            </w:r>
            <w:r w:rsidR="009D54B5">
              <w:rPr>
                <w:rFonts w:eastAsia="Times New Roman"/>
                <w:i/>
              </w:rPr>
              <w:t>you can’t come to the power with rancor but with goodness and love</w:t>
            </w:r>
            <w:proofErr w:type="gramStart"/>
            <w:r w:rsidR="009D54B5">
              <w:rPr>
                <w:rFonts w:eastAsia="Times New Roman"/>
                <w:i/>
              </w:rPr>
              <w:t xml:space="preserve">. </w:t>
            </w:r>
            <w:r>
              <w:rPr>
                <w:rFonts w:eastAsia="Times New Roman"/>
              </w:rPr>
              <w:t>”</w:t>
            </w:r>
            <w:proofErr w:type="gramEnd"/>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w:t>
            </w:r>
            <w:r w:rsidRPr="00057330">
              <w:rPr>
                <w:rFonts w:eastAsia="Times New Roman"/>
              </w:rPr>
              <w:lastRenderedPageBreak/>
              <w:t>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does not argue for systemic change but, as mentioned above, focuses on particular issues. In the words of Laclau,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r w:rsidR="009D54B5">
        <w:t xml:space="preserve">In my opinion this speech is pluralist. The speech contains few campaign meetings in few regions and the speech delivered during the launch of the campaign. The slogan of the campaign is “Let’s build together”. The whole recourse of the campaign is focused on call for cooperation and development. He promises to open new jobs, raise salaries, solve other social economic issues, etc. He is not mentioning about opposition let alone presenting them as an enemy. No elements of populism. I’m giving 0.     </w:t>
      </w:r>
    </w:p>
    <w:p w:rsidR="00057330" w:rsidRDefault="00057330" w:rsidP="00057330"/>
    <w:p w:rsidR="00422BB5" w:rsidRDefault="00422BB5" w:rsidP="00057330"/>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057330"/>
    <w:rsid w:val="00057330"/>
    <w:rsid w:val="003445EC"/>
    <w:rsid w:val="00422BB5"/>
    <w:rsid w:val="00520281"/>
    <w:rsid w:val="005408EF"/>
    <w:rsid w:val="00540FFC"/>
    <w:rsid w:val="00551948"/>
    <w:rsid w:val="00637BE4"/>
    <w:rsid w:val="00922105"/>
    <w:rsid w:val="009D54B5"/>
    <w:rsid w:val="00C531AF"/>
    <w:rsid w:val="00F84757"/>
    <w:rsid w:val="00FD21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E447W57QMQQN-3-407</_dlc_DocId>
    <_dlc_DocIdUrl xmlns="10cf6be1-8688-4bca-8c7e-c76e32febd7f">
      <Url>https://populism.byu.edu/_layouts/15/DocIdRedir.aspx?ID=E447W57QMQQN-3-407</Url>
      <Description>E447W57QMQQN-3-407</Description>
    </_dlc_DocIdUrl>
  </documentManagement>
</p:properties>
</file>

<file path=customXml/itemProps1.xml><?xml version="1.0" encoding="utf-8"?>
<ds:datastoreItem xmlns:ds="http://schemas.openxmlformats.org/officeDocument/2006/customXml" ds:itemID="{7DA3D1E7-DFB9-4EFD-AC35-51744D5250F4}"/>
</file>

<file path=customXml/itemProps2.xml><?xml version="1.0" encoding="utf-8"?>
<ds:datastoreItem xmlns:ds="http://schemas.openxmlformats.org/officeDocument/2006/customXml" ds:itemID="{C1BB5A32-77D9-429E-9B55-B1BC4747571E}"/>
</file>

<file path=customXml/itemProps3.xml><?xml version="1.0" encoding="utf-8"?>
<ds:datastoreItem xmlns:ds="http://schemas.openxmlformats.org/officeDocument/2006/customXml" ds:itemID="{C1D638D0-E668-411B-833A-094DEA5E1A48}"/>
</file>

<file path=customXml/itemProps4.xml><?xml version="1.0" encoding="utf-8"?>
<ds:datastoreItem xmlns:ds="http://schemas.openxmlformats.org/officeDocument/2006/customXml" ds:itemID="{388A0FC8-2042-4061-8550-4B399F0E0549}"/>
</file>

<file path=docProps/app.xml><?xml version="1.0" encoding="utf-8"?>
<Properties xmlns="http://schemas.openxmlformats.org/officeDocument/2006/extended-properties" xmlns:vt="http://schemas.openxmlformats.org/officeDocument/2006/docPropsVTypes">
  <Template>Normal</Template>
  <TotalTime>0</TotalTime>
  <Pages>3</Pages>
  <Words>988</Words>
  <Characters>5633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6608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2013-05-01T07:56:00Z</dcterms:created>
  <dcterms:modified xsi:type="dcterms:W3CDTF">2013-05-01T07:56:00Z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c36ed820-9dc1-4a31-87c7-51202c004dee</vt:lpwstr>
  </property>
</Properties>
</file>